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4DE" w:rsidRDefault="00504257" w:rsidP="000D54DE">
      <w:pPr>
        <w:rPr>
          <w:b/>
          <w:bCs/>
        </w:rPr>
      </w:pPr>
      <w:r w:rsidRPr="00504257">
        <w:rPr>
          <w:b/>
          <w:bCs/>
        </w:rPr>
        <w:t>Team Science Resources</w:t>
      </w:r>
      <w:bookmarkStart w:id="0" w:name="_GoBack"/>
      <w:bookmarkEnd w:id="0"/>
    </w:p>
    <w:p w:rsidR="00DC244B" w:rsidRPr="000D54DE" w:rsidRDefault="000D54DE" w:rsidP="000D54DE">
      <w:pPr>
        <w:numPr>
          <w:ilvl w:val="0"/>
          <w:numId w:val="1"/>
        </w:numPr>
      </w:pPr>
      <w:r w:rsidRPr="000D54DE">
        <w:rPr>
          <w:b/>
          <w:bCs/>
        </w:rPr>
        <w:t xml:space="preserve">Deborah </w:t>
      </w:r>
      <w:proofErr w:type="spellStart"/>
      <w:r w:rsidRPr="000D54DE">
        <w:rPr>
          <w:b/>
          <w:bCs/>
        </w:rPr>
        <w:t>Zucker</w:t>
      </w:r>
      <w:proofErr w:type="spellEnd"/>
      <w:r w:rsidRPr="000D54DE">
        <w:rPr>
          <w:b/>
          <w:bCs/>
        </w:rPr>
        <w:t>, MD, PhD</w:t>
      </w:r>
      <w:r w:rsidRPr="000D54DE">
        <w:t xml:space="preserve">* </w:t>
      </w:r>
      <w:r w:rsidRPr="000D54DE">
        <w:rPr>
          <w:b/>
          <w:bCs/>
        </w:rPr>
        <w:t xml:space="preserve">Developing your Career in an Age of Team-Science </w:t>
      </w:r>
      <w:r w:rsidRPr="000D54DE">
        <w:rPr>
          <w:i/>
          <w:iCs/>
          <w:u w:val="single"/>
        </w:rPr>
        <w:t xml:space="preserve">J </w:t>
      </w:r>
      <w:proofErr w:type="spellStart"/>
      <w:r w:rsidRPr="000D54DE">
        <w:rPr>
          <w:i/>
          <w:iCs/>
          <w:u w:val="single"/>
        </w:rPr>
        <w:t>Investig</w:t>
      </w:r>
      <w:proofErr w:type="spellEnd"/>
      <w:r w:rsidRPr="000D54DE">
        <w:rPr>
          <w:i/>
          <w:iCs/>
          <w:u w:val="single"/>
        </w:rPr>
        <w:t xml:space="preserve"> Med. </w:t>
      </w:r>
      <w:r w:rsidRPr="000D54DE">
        <w:rPr>
          <w:i/>
          <w:iCs/>
        </w:rPr>
        <w:t xml:space="preserve">2012 </w:t>
      </w:r>
      <w:proofErr w:type="gramStart"/>
      <w:r w:rsidRPr="000D54DE">
        <w:rPr>
          <w:i/>
          <w:iCs/>
        </w:rPr>
        <w:t>June ;</w:t>
      </w:r>
      <w:proofErr w:type="gramEnd"/>
      <w:r w:rsidRPr="000D54DE">
        <w:rPr>
          <w:i/>
          <w:iCs/>
        </w:rPr>
        <w:t xml:space="preserve"> 60(5): 779–784</w:t>
      </w:r>
      <w:r w:rsidRPr="000D54DE">
        <w:t>.</w:t>
      </w:r>
    </w:p>
    <w:p w:rsidR="00DC244B" w:rsidRPr="000D54DE" w:rsidRDefault="000D54DE" w:rsidP="000D54DE">
      <w:pPr>
        <w:numPr>
          <w:ilvl w:val="0"/>
          <w:numId w:val="1"/>
        </w:numPr>
      </w:pPr>
      <w:r w:rsidRPr="000D54DE">
        <w:rPr>
          <w:b/>
          <w:bCs/>
        </w:rPr>
        <w:t>Amanda L Vogel</w:t>
      </w:r>
      <w:r w:rsidRPr="000D54DE">
        <w:t xml:space="preserve">, </w:t>
      </w:r>
      <w:r w:rsidRPr="000D54DE">
        <w:rPr>
          <w:b/>
          <w:bCs/>
        </w:rPr>
        <w:t xml:space="preserve">Brooke A </w:t>
      </w:r>
      <w:proofErr w:type="spellStart"/>
      <w:r w:rsidRPr="000D54DE">
        <w:rPr>
          <w:b/>
          <w:bCs/>
        </w:rPr>
        <w:t>Stipelman</w:t>
      </w:r>
      <w:proofErr w:type="spellEnd"/>
      <w:r w:rsidRPr="000D54DE">
        <w:t xml:space="preserve">, </w:t>
      </w:r>
      <w:r w:rsidRPr="000D54DE">
        <w:rPr>
          <w:b/>
          <w:bCs/>
        </w:rPr>
        <w:t>Kara L Hall</w:t>
      </w:r>
      <w:r w:rsidRPr="000D54DE">
        <w:t xml:space="preserve">, </w:t>
      </w:r>
      <w:r w:rsidRPr="000D54DE">
        <w:rPr>
          <w:b/>
          <w:bCs/>
        </w:rPr>
        <w:t xml:space="preserve">Linda </w:t>
      </w:r>
      <w:proofErr w:type="spellStart"/>
      <w:r w:rsidRPr="000D54DE">
        <w:rPr>
          <w:b/>
          <w:bCs/>
        </w:rPr>
        <w:t>Nebeling</w:t>
      </w:r>
      <w:proofErr w:type="spellEnd"/>
      <w:r w:rsidRPr="000D54DE">
        <w:t xml:space="preserve">, </w:t>
      </w:r>
      <w:r w:rsidRPr="000D54DE">
        <w:rPr>
          <w:b/>
          <w:bCs/>
        </w:rPr>
        <w:t xml:space="preserve">Daniel </w:t>
      </w:r>
      <w:proofErr w:type="spellStart"/>
      <w:r w:rsidRPr="000D54DE">
        <w:rPr>
          <w:b/>
          <w:bCs/>
        </w:rPr>
        <w:t>Stokols</w:t>
      </w:r>
      <w:proofErr w:type="spellEnd"/>
      <w:r w:rsidRPr="000D54DE">
        <w:t xml:space="preserve">, and </w:t>
      </w:r>
      <w:r w:rsidRPr="000D54DE">
        <w:rPr>
          <w:b/>
          <w:bCs/>
        </w:rPr>
        <w:t xml:space="preserve">Donna </w:t>
      </w:r>
      <w:proofErr w:type="spellStart"/>
      <w:r w:rsidRPr="000D54DE">
        <w:rPr>
          <w:b/>
          <w:bCs/>
        </w:rPr>
        <w:t>Spruijt</w:t>
      </w:r>
      <w:proofErr w:type="spellEnd"/>
      <w:r w:rsidRPr="000D54DE">
        <w:rPr>
          <w:b/>
          <w:bCs/>
        </w:rPr>
        <w:t>-</w:t>
      </w:r>
      <w:proofErr w:type="gramStart"/>
      <w:r w:rsidRPr="000D54DE">
        <w:rPr>
          <w:b/>
          <w:bCs/>
        </w:rPr>
        <w:t>Metz</w:t>
      </w:r>
      <w:r w:rsidRPr="000D54DE">
        <w:t xml:space="preserve">  </w:t>
      </w:r>
      <w:r w:rsidRPr="000D54DE">
        <w:rPr>
          <w:b/>
          <w:bCs/>
        </w:rPr>
        <w:t>Pioneering</w:t>
      </w:r>
      <w:proofErr w:type="gramEnd"/>
      <w:r w:rsidRPr="000D54DE">
        <w:rPr>
          <w:b/>
          <w:bCs/>
        </w:rPr>
        <w:t xml:space="preserve"> the </w:t>
      </w:r>
      <w:proofErr w:type="spellStart"/>
      <w:r w:rsidRPr="000D54DE">
        <w:rPr>
          <w:b/>
          <w:bCs/>
        </w:rPr>
        <w:t>Transdisciplinary</w:t>
      </w:r>
      <w:proofErr w:type="spellEnd"/>
      <w:r w:rsidRPr="000D54DE">
        <w:rPr>
          <w:b/>
          <w:bCs/>
        </w:rPr>
        <w:t xml:space="preserve"> Team Science Approach: Lessons Learned from National Cancer Institute Grantees </w:t>
      </w:r>
      <w:r w:rsidRPr="000D54DE">
        <w:rPr>
          <w:i/>
          <w:iCs/>
          <w:u w:val="single"/>
        </w:rPr>
        <w:t xml:space="preserve">J </w:t>
      </w:r>
      <w:proofErr w:type="spellStart"/>
      <w:r w:rsidRPr="000D54DE">
        <w:rPr>
          <w:i/>
          <w:iCs/>
          <w:u w:val="single"/>
        </w:rPr>
        <w:t>Transl</w:t>
      </w:r>
      <w:proofErr w:type="spellEnd"/>
      <w:r w:rsidRPr="000D54DE">
        <w:rPr>
          <w:i/>
          <w:iCs/>
          <w:u w:val="single"/>
        </w:rPr>
        <w:t xml:space="preserve"> Med </w:t>
      </w:r>
      <w:proofErr w:type="spellStart"/>
      <w:r w:rsidRPr="000D54DE">
        <w:rPr>
          <w:i/>
          <w:iCs/>
          <w:u w:val="single"/>
        </w:rPr>
        <w:t>Epidemiol</w:t>
      </w:r>
      <w:proofErr w:type="spellEnd"/>
      <w:r w:rsidRPr="000D54DE">
        <w:rPr>
          <w:u w:val="single"/>
        </w:rPr>
        <w:t xml:space="preserve">. 2014 </w:t>
      </w:r>
    </w:p>
    <w:p w:rsidR="00DC244B" w:rsidRPr="000D54DE" w:rsidRDefault="000D54DE" w:rsidP="000D54DE">
      <w:pPr>
        <w:numPr>
          <w:ilvl w:val="0"/>
          <w:numId w:val="1"/>
        </w:numPr>
      </w:pPr>
      <w:r w:rsidRPr="000D54DE">
        <w:rPr>
          <w:b/>
          <w:bCs/>
        </w:rPr>
        <w:t xml:space="preserve">Clifford J. Steer,1 Peter R. Jackson,2 </w:t>
      </w:r>
      <w:proofErr w:type="spellStart"/>
      <w:r w:rsidRPr="000D54DE">
        <w:rPr>
          <w:b/>
          <w:bCs/>
        </w:rPr>
        <w:t>Hortencia</w:t>
      </w:r>
      <w:proofErr w:type="spellEnd"/>
      <w:r w:rsidRPr="000D54DE">
        <w:rPr>
          <w:b/>
          <w:bCs/>
        </w:rPr>
        <w:t xml:space="preserve"> Hornbeak,2 Catherine K. McKay,3 P. Sriramarao,4 and Michael P. Murtaugh4  Team science and the physician–scientist in the age of grand health challenges </w:t>
      </w:r>
      <w:r w:rsidRPr="000D54DE">
        <w:rPr>
          <w:b/>
          <w:bCs/>
          <w:u w:val="single"/>
        </w:rPr>
        <w:t xml:space="preserve"> </w:t>
      </w:r>
      <w:r w:rsidRPr="000D54DE">
        <w:rPr>
          <w:i/>
          <w:iCs/>
          <w:u w:val="single"/>
        </w:rPr>
        <w:t xml:space="preserve">Ann. N.Y. Acad. Sci. </w:t>
      </w:r>
      <w:r w:rsidRPr="000D54DE">
        <w:rPr>
          <w:i/>
          <w:iCs/>
        </w:rPr>
        <w:t>1404 (2017) 3–16 C 2017</w:t>
      </w:r>
    </w:p>
    <w:p w:rsidR="00DC244B" w:rsidRPr="000D54DE" w:rsidRDefault="000D54DE" w:rsidP="000D54DE">
      <w:pPr>
        <w:numPr>
          <w:ilvl w:val="0"/>
          <w:numId w:val="1"/>
        </w:numPr>
      </w:pPr>
      <w:r w:rsidRPr="000D54DE">
        <w:rPr>
          <w:b/>
          <w:bCs/>
        </w:rPr>
        <w:t xml:space="preserve">Alexander M. </w:t>
      </w:r>
      <w:proofErr w:type="spellStart"/>
      <w:r w:rsidRPr="000D54DE">
        <w:rPr>
          <w:b/>
          <w:bCs/>
        </w:rPr>
        <w:t>Petersena</w:t>
      </w:r>
      <w:proofErr w:type="spellEnd"/>
      <w:r w:rsidRPr="000D54DE">
        <w:rPr>
          <w:b/>
          <w:bCs/>
        </w:rPr>
        <w:t xml:space="preserve">, Massimo </w:t>
      </w:r>
      <w:proofErr w:type="spellStart"/>
      <w:r w:rsidRPr="000D54DE">
        <w:rPr>
          <w:b/>
          <w:bCs/>
        </w:rPr>
        <w:t>Riccabonib</w:t>
      </w:r>
      <w:proofErr w:type="spellEnd"/>
      <w:r w:rsidRPr="000D54DE">
        <w:rPr>
          <w:b/>
          <w:bCs/>
        </w:rPr>
        <w:t xml:space="preserve">, H. Eugene </w:t>
      </w:r>
      <w:proofErr w:type="spellStart"/>
      <w:r w:rsidRPr="000D54DE">
        <w:rPr>
          <w:b/>
          <w:bCs/>
        </w:rPr>
        <w:t>Stanleye</w:t>
      </w:r>
      <w:proofErr w:type="spellEnd"/>
      <w:r w:rsidRPr="000D54DE">
        <w:rPr>
          <w:b/>
          <w:bCs/>
        </w:rPr>
        <w:t xml:space="preserve">, and Fabio </w:t>
      </w:r>
      <w:proofErr w:type="spellStart"/>
      <w:r w:rsidRPr="000D54DE">
        <w:rPr>
          <w:b/>
          <w:bCs/>
        </w:rPr>
        <w:t>Pammollia</w:t>
      </w:r>
      <w:proofErr w:type="spellEnd"/>
      <w:r w:rsidRPr="000D54DE">
        <w:rPr>
          <w:b/>
          <w:bCs/>
        </w:rPr>
        <w:t xml:space="preserve">:  Persistence and uncertainty in the academic career  </w:t>
      </w:r>
      <w:r w:rsidRPr="000D54DE">
        <w:rPr>
          <w:i/>
          <w:iCs/>
          <w:u w:val="single"/>
        </w:rPr>
        <w:t xml:space="preserve">PNAS 2012 </w:t>
      </w:r>
      <w:r w:rsidRPr="000D54DE">
        <w:rPr>
          <w:rFonts w:ascii="Cambria Math" w:hAnsi="Cambria Math" w:cs="Cambria Math"/>
          <w:i/>
          <w:iCs/>
          <w:u w:val="single"/>
        </w:rPr>
        <w:t>∣</w:t>
      </w:r>
      <w:r w:rsidRPr="000D54DE">
        <w:rPr>
          <w:i/>
          <w:iCs/>
          <w:u w:val="single"/>
        </w:rPr>
        <w:t xml:space="preserve"> vol. 109 </w:t>
      </w:r>
      <w:r w:rsidRPr="000D54DE">
        <w:rPr>
          <w:rFonts w:ascii="Cambria Math" w:hAnsi="Cambria Math" w:cs="Cambria Math"/>
          <w:i/>
          <w:iCs/>
          <w:u w:val="single"/>
        </w:rPr>
        <w:t>∣</w:t>
      </w:r>
      <w:r w:rsidRPr="000D54DE">
        <w:rPr>
          <w:i/>
          <w:iCs/>
          <w:u w:val="single"/>
        </w:rPr>
        <w:t xml:space="preserve"> no. 14 </w:t>
      </w:r>
      <w:r w:rsidRPr="000D54DE">
        <w:rPr>
          <w:rFonts w:ascii="Cambria Math" w:hAnsi="Cambria Math" w:cs="Cambria Math"/>
          <w:i/>
          <w:iCs/>
          <w:u w:val="single"/>
        </w:rPr>
        <w:t>∣</w:t>
      </w:r>
      <w:r w:rsidRPr="000D54DE">
        <w:rPr>
          <w:i/>
          <w:iCs/>
          <w:u w:val="single"/>
        </w:rPr>
        <w:t xml:space="preserve"> 5213</w:t>
      </w:r>
      <w:r w:rsidRPr="000D54DE">
        <w:rPr>
          <w:rFonts w:ascii="Calibri" w:hAnsi="Calibri" w:cs="Calibri"/>
          <w:i/>
          <w:iCs/>
          <w:u w:val="single"/>
        </w:rPr>
        <w:t>–</w:t>
      </w:r>
      <w:r w:rsidRPr="000D54DE">
        <w:rPr>
          <w:i/>
          <w:iCs/>
          <w:u w:val="single"/>
        </w:rPr>
        <w:t>5218</w:t>
      </w:r>
    </w:p>
    <w:p w:rsidR="00DC244B" w:rsidRPr="000D54DE" w:rsidRDefault="00504257" w:rsidP="000D54DE">
      <w:pPr>
        <w:numPr>
          <w:ilvl w:val="0"/>
          <w:numId w:val="1"/>
        </w:numPr>
      </w:pPr>
      <w:hyperlink r:id="rId6" w:history="1">
        <w:r w:rsidR="000D54DE" w:rsidRPr="000D54DE">
          <w:rPr>
            <w:rStyle w:val="Hyperlink"/>
          </w:rPr>
          <w:t>https://nucats.northwestern.edu/resources-services/finding-collaborators/team-science</w:t>
        </w:r>
      </w:hyperlink>
    </w:p>
    <w:p w:rsidR="00F505E0" w:rsidRDefault="00F505E0"/>
    <w:sectPr w:rsidR="00F50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543C1"/>
    <w:multiLevelType w:val="hybridMultilevel"/>
    <w:tmpl w:val="2D16349E"/>
    <w:lvl w:ilvl="0" w:tplc="224C1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922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749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6A1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D48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744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14A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CAC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DAE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DE"/>
    <w:rsid w:val="000D54DE"/>
    <w:rsid w:val="00504257"/>
    <w:rsid w:val="00DC244B"/>
    <w:rsid w:val="00F5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4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2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4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2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05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48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5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92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150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chla.usc.edu/owa/redir.aspx?C=JOuSdeHNAtX6ZnY67EpooS1FCPFh-o1-roKVfif3ngM1wLI4RibVCA..&amp;URL=https://urldefense.proofpoint.com/v2/url?u%3dhttps-3A__nucats.northwestern.edu_resources-2Dservices_finding-2Dcollaborators_team-2Dscience%26d%3dDwMGaQ%26c%3dclK7kQUTWtAVEOVIgvi0NU5BOUHhpN0H8p7CSfnc_gI%26r%3dFqEW9t9zkrLE0oL2iIci2WfbIinrIqfunxQ-mGDaoPc%26m%3dVixfYDg8NVEoaST7EQ1IwtiqCfSqxdUfLJDeRegql88%26s%3d430YEJIeP7moPEPlsDZtnbVGn5Ovw3Pvtdzuu1lMC04%26e%3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CHLA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Flores, Kimberly</dc:creator>
  <cp:lastModifiedBy>Flores, Kimberly</cp:lastModifiedBy>
  <cp:revision>2</cp:revision>
  <dcterms:created xsi:type="dcterms:W3CDTF">2018-02-07T21:51:00Z</dcterms:created>
  <dcterms:modified xsi:type="dcterms:W3CDTF">2018-02-13T22:51:00Z</dcterms:modified>
</cp:coreProperties>
</file>